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1"/>
        <w:gridCol w:w="7817"/>
      </w:tblGrid>
      <w:tr w:rsidR="00D360A5" w:rsidRPr="00D360A5" w:rsidTr="00D360A5">
        <w:trPr>
          <w:trHeight w:val="990"/>
        </w:trPr>
        <w:tc>
          <w:tcPr>
            <w:tcW w:w="9736" w:type="dxa"/>
            <w:gridSpan w:val="2"/>
            <w:noWrap/>
            <w:hideMark/>
          </w:tcPr>
          <w:p w:rsidR="00D360A5" w:rsidRDefault="00D360A5" w:rsidP="00D360A5">
            <w:pPr>
              <w:tabs>
                <w:tab w:val="left" w:pos="2903"/>
              </w:tabs>
            </w:pPr>
            <w:r w:rsidRPr="00D360A5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4127144</wp:posOffset>
                  </wp:positionH>
                  <wp:positionV relativeFrom="paragraph">
                    <wp:posOffset>-6375</wp:posOffset>
                  </wp:positionV>
                  <wp:extent cx="1562100" cy="638175"/>
                  <wp:effectExtent l="0" t="0" r="0" b="9525"/>
                  <wp:wrapNone/>
                  <wp:docPr id="4" name="Resim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282899-0F9C-07CD-6CC2-3133DE3137B4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4C282899-0F9C-07CD-6CC2-3133DE3137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244" cy="6390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360A5">
              <w:rPr>
                <w:noProof/>
                <w:lang w:eastAsia="tr-T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206959</wp:posOffset>
                  </wp:positionH>
                  <wp:positionV relativeFrom="paragraph">
                    <wp:posOffset>9525</wp:posOffset>
                  </wp:positionV>
                  <wp:extent cx="590550" cy="571500"/>
                  <wp:effectExtent l="0" t="0" r="0" b="0"/>
                  <wp:wrapNone/>
                  <wp:docPr id="3" name="Resim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98BFA0-08F7-97D5-DAEF-DB14C4F71C2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>
                            <a:extLst>
                              <a:ext uri="{FF2B5EF4-FFF2-40B4-BE49-F238E27FC236}">
                                <a16:creationId xmlns:a16="http://schemas.microsoft.com/office/drawing/2014/main" id="{B498BFA0-08F7-97D5-DAEF-DB14C4F71C2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57" t="14881" r="15052" b="15176"/>
                          <a:stretch/>
                        </pic:blipFill>
                        <pic:spPr bwMode="auto">
                          <a:xfrm>
                            <a:off x="0" y="0"/>
                            <a:ext cx="590550" cy="571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tab/>
            </w:r>
          </w:p>
          <w:p w:rsidR="00D360A5" w:rsidRPr="00D360A5" w:rsidRDefault="00D360A5" w:rsidP="00D360A5">
            <w:pPr>
              <w:tabs>
                <w:tab w:val="left" w:pos="2903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360A5">
              <w:rPr>
                <w:b/>
                <w:bCs/>
                <w:sz w:val="28"/>
                <w:szCs w:val="28"/>
              </w:rPr>
              <w:t>Süreç İzleme Ta</w:t>
            </w:r>
            <w:r w:rsidR="002C649C">
              <w:rPr>
                <w:b/>
                <w:bCs/>
                <w:sz w:val="28"/>
                <w:szCs w:val="28"/>
              </w:rPr>
              <w:t>k</w:t>
            </w:r>
            <w:r w:rsidRPr="00D360A5">
              <w:rPr>
                <w:b/>
                <w:bCs/>
                <w:sz w:val="28"/>
                <w:szCs w:val="28"/>
              </w:rPr>
              <w:t>vimi</w:t>
            </w:r>
          </w:p>
          <w:p w:rsidR="00D360A5" w:rsidRPr="00D360A5" w:rsidRDefault="00D360A5"/>
        </w:tc>
      </w:tr>
      <w:tr w:rsidR="00D360A5" w:rsidRPr="00D360A5" w:rsidTr="00D360A5">
        <w:trPr>
          <w:trHeight w:val="315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2</w:t>
            </w:r>
            <w:r w:rsidR="00C537C4">
              <w:rPr>
                <w:b/>
                <w:bCs/>
              </w:rPr>
              <w:t>026</w:t>
            </w:r>
          </w:p>
        </w:tc>
        <w:tc>
          <w:tcPr>
            <w:tcW w:w="8201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FAALİYETLER</w:t>
            </w:r>
          </w:p>
        </w:tc>
      </w:tr>
      <w:tr w:rsidR="00D360A5" w:rsidRPr="00D360A5" w:rsidTr="00D360A5">
        <w:trPr>
          <w:trHeight w:val="1635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OCAK</w:t>
            </w:r>
          </w:p>
        </w:tc>
        <w:tc>
          <w:tcPr>
            <w:tcW w:w="8201" w:type="dxa"/>
            <w:hideMark/>
          </w:tcPr>
          <w:p w:rsidR="002F2E78" w:rsidRPr="002F2E78" w:rsidRDefault="000E0017" w:rsidP="000E0017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Enstitü Yönetim Kurulu Toplantısı</w:t>
            </w:r>
            <w:r w:rsidR="00D360A5"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  <w:r w:rsidR="00D360A5" w:rsidRPr="002F2E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Birim Faaliyet Raporunun Hazırlanması</w:t>
            </w:r>
          </w:p>
          <w:p w:rsidR="000E0017" w:rsidRPr="00E94790" w:rsidRDefault="002F2E78" w:rsidP="000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BİDR raporlarının oluşturulması</w:t>
            </w:r>
            <w:r w:rsidR="00D360A5" w:rsidRPr="002F2E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4C4D01" w:rsidRPr="00E94790">
              <w:rPr>
                <w:rFonts w:ascii="Times New Roman" w:hAnsi="Times New Roman" w:cs="Times New Roman"/>
                <w:sz w:val="24"/>
                <w:szCs w:val="24"/>
              </w:rPr>
              <w:t>Maaş/Ek Ders Ödemesi</w:t>
            </w:r>
          </w:p>
          <w:p w:rsidR="00F16D6C" w:rsidRPr="003E1B66" w:rsidRDefault="00F16D6C" w:rsidP="000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66">
              <w:rPr>
                <w:rFonts w:ascii="Times New Roman" w:hAnsi="Times New Roman" w:cs="Times New Roman"/>
                <w:sz w:val="24"/>
                <w:szCs w:val="24"/>
              </w:rPr>
              <w:t>Başvuruların İncelenmesi</w:t>
            </w:r>
          </w:p>
          <w:p w:rsidR="00F16D6C" w:rsidRPr="003E1B66" w:rsidRDefault="00F16D6C" w:rsidP="000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66">
              <w:rPr>
                <w:rFonts w:ascii="Times New Roman" w:hAnsi="Times New Roman" w:cs="Times New Roman"/>
                <w:sz w:val="24"/>
                <w:szCs w:val="24"/>
              </w:rPr>
              <w:t>Mülakata Girmeye Hak Kazanan Öğrencilerin ilanı</w:t>
            </w:r>
          </w:p>
          <w:p w:rsidR="00F16D6C" w:rsidRPr="003E1B66" w:rsidRDefault="00F16D6C" w:rsidP="000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66">
              <w:rPr>
                <w:rFonts w:ascii="Times New Roman" w:hAnsi="Times New Roman" w:cs="Times New Roman"/>
                <w:sz w:val="24"/>
                <w:szCs w:val="24"/>
              </w:rPr>
              <w:t>Seminer Sunum T</w:t>
            </w:r>
            <w:r w:rsidR="00AB7AA7">
              <w:rPr>
                <w:rFonts w:ascii="Times New Roman" w:hAnsi="Times New Roman" w:cs="Times New Roman"/>
                <w:sz w:val="24"/>
                <w:szCs w:val="24"/>
              </w:rPr>
              <w:t>arihlerinin Enstitüye Bildirimi/ Seminer Sunumları</w:t>
            </w:r>
          </w:p>
          <w:p w:rsidR="00F16D6C" w:rsidRPr="003E1B66" w:rsidRDefault="00F16D6C" w:rsidP="000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66">
              <w:rPr>
                <w:rFonts w:ascii="Times New Roman" w:hAnsi="Times New Roman" w:cs="Times New Roman"/>
                <w:sz w:val="24"/>
                <w:szCs w:val="24"/>
              </w:rPr>
              <w:t>Dönem Projesi Sunum Tarihlerinin Enstitüye Bildirimi</w:t>
            </w:r>
          </w:p>
          <w:p w:rsidR="00F16D6C" w:rsidRPr="003E1B66" w:rsidRDefault="00F16D6C" w:rsidP="000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66">
              <w:rPr>
                <w:rFonts w:ascii="Times New Roman" w:hAnsi="Times New Roman" w:cs="Times New Roman"/>
                <w:sz w:val="24"/>
                <w:szCs w:val="24"/>
              </w:rPr>
              <w:t>Kesin Kayıt Hakkı Kazanan Öğrencilerin İlanı</w:t>
            </w:r>
          </w:p>
          <w:p w:rsidR="00F16D6C" w:rsidRPr="003E1B66" w:rsidRDefault="00F16D6C" w:rsidP="000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66">
              <w:rPr>
                <w:rFonts w:ascii="Times New Roman" w:hAnsi="Times New Roman" w:cs="Times New Roman"/>
                <w:sz w:val="24"/>
                <w:szCs w:val="24"/>
              </w:rPr>
              <w:t>Özel Öğrenci Başvurularının Alınması</w:t>
            </w:r>
          </w:p>
          <w:p w:rsidR="00F16D6C" w:rsidRPr="003E1B66" w:rsidRDefault="0078005B" w:rsidP="000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66">
              <w:rPr>
                <w:rFonts w:ascii="Times New Roman" w:hAnsi="Times New Roman" w:cs="Times New Roman"/>
                <w:sz w:val="24"/>
                <w:szCs w:val="24"/>
              </w:rPr>
              <w:t>Kesin Kayıtlar (Yeni Kayıt Hakkı Kazanan Öğrenciler)</w:t>
            </w:r>
          </w:p>
          <w:p w:rsidR="0078005B" w:rsidRPr="003E1B66" w:rsidRDefault="0078005B" w:rsidP="000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66">
              <w:rPr>
                <w:rFonts w:ascii="Times New Roman" w:hAnsi="Times New Roman" w:cs="Times New Roman"/>
                <w:sz w:val="24"/>
                <w:szCs w:val="24"/>
              </w:rPr>
              <w:t>Yarıyıl Sonu Sınavları</w:t>
            </w:r>
          </w:p>
          <w:p w:rsidR="0078005B" w:rsidRPr="003E1B66" w:rsidRDefault="0078005B" w:rsidP="000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66">
              <w:rPr>
                <w:rFonts w:ascii="Times New Roman" w:hAnsi="Times New Roman" w:cs="Times New Roman"/>
                <w:sz w:val="24"/>
                <w:szCs w:val="24"/>
              </w:rPr>
              <w:t>Yedek Listeden Kesin K</w:t>
            </w:r>
            <w:r w:rsidR="00AB7AA7">
              <w:rPr>
                <w:rFonts w:ascii="Times New Roman" w:hAnsi="Times New Roman" w:cs="Times New Roman"/>
                <w:sz w:val="24"/>
                <w:szCs w:val="24"/>
              </w:rPr>
              <w:t xml:space="preserve">ayıt Hakkı Kazanan Öğrencilerin </w:t>
            </w:r>
            <w:r w:rsidRPr="003E1B66">
              <w:rPr>
                <w:rFonts w:ascii="Times New Roman" w:hAnsi="Times New Roman" w:cs="Times New Roman"/>
                <w:sz w:val="24"/>
                <w:szCs w:val="24"/>
              </w:rPr>
              <w:t>İlanı</w:t>
            </w:r>
            <w:r w:rsidR="00AB7AA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AB7AA7" w:rsidRPr="00E45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 Adayların Kesin Kaydı</w:t>
            </w:r>
          </w:p>
          <w:p w:rsidR="0078005B" w:rsidRPr="003E1B66" w:rsidRDefault="0078005B" w:rsidP="000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66">
              <w:rPr>
                <w:rFonts w:ascii="Times New Roman" w:hAnsi="Times New Roman" w:cs="Times New Roman"/>
                <w:sz w:val="24"/>
                <w:szCs w:val="24"/>
              </w:rPr>
              <w:t>Ders Programlarının Enstitüye Bildirimi</w:t>
            </w:r>
          </w:p>
          <w:p w:rsidR="00F16D6C" w:rsidRPr="003E1B66" w:rsidRDefault="0078005B" w:rsidP="000E0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B66">
              <w:rPr>
                <w:rFonts w:ascii="Times New Roman" w:hAnsi="Times New Roman" w:cs="Times New Roman"/>
                <w:sz w:val="24"/>
                <w:szCs w:val="24"/>
              </w:rPr>
              <w:t>Dönem Projesi Sunumları</w:t>
            </w:r>
          </w:p>
          <w:p w:rsidR="0028656C" w:rsidRPr="003E1B66" w:rsidRDefault="003E1B66" w:rsidP="000E001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E45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Bütünleme Sınavları</w:t>
            </w:r>
          </w:p>
          <w:p w:rsidR="003E1B66" w:rsidRPr="003E1B66" w:rsidRDefault="003E1B66" w:rsidP="003E1B6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E45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Doktora Yeterlik</w:t>
            </w:r>
          </w:p>
          <w:p w:rsidR="003E1B66" w:rsidRPr="003E1B66" w:rsidRDefault="003E1B66" w:rsidP="003E1B6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E45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Tez Savunma Sınavları</w:t>
            </w:r>
          </w:p>
          <w:p w:rsidR="003E1B66" w:rsidRDefault="003E1B66" w:rsidP="00AB7AA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E451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Ders Kayıtları (yeni kayıt hakkı kazananlar öğrenciler), Kayıt Yenileme ve </w:t>
            </w:r>
            <w:r w:rsid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Derse Yazılımlar</w:t>
            </w:r>
          </w:p>
          <w:p w:rsidR="00AB7AA7" w:rsidRPr="00AB7AA7" w:rsidRDefault="00AB7AA7" w:rsidP="00AB7AA7">
            <w:pPr>
              <w:rPr>
                <w:sz w:val="24"/>
                <w:szCs w:val="24"/>
              </w:rPr>
            </w:pPr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Kurumsal </w:t>
            </w:r>
            <w:proofErr w:type="gramStart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 ve Kurumsal Performans Sistemine Girişlerin Yapılması</w:t>
            </w:r>
          </w:p>
        </w:tc>
      </w:tr>
      <w:tr w:rsidR="00D360A5" w:rsidRPr="00D360A5" w:rsidTr="00D360A5">
        <w:trPr>
          <w:trHeight w:val="915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ŞUBAT</w:t>
            </w:r>
          </w:p>
        </w:tc>
        <w:tc>
          <w:tcPr>
            <w:tcW w:w="8201" w:type="dxa"/>
            <w:hideMark/>
          </w:tcPr>
          <w:p w:rsidR="004C4D01" w:rsidRDefault="004C4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Maaş/Ek Ders Ödemesi</w:t>
            </w:r>
          </w:p>
          <w:p w:rsidR="002F2E78" w:rsidRPr="002F2E78" w:rsidRDefault="002F2E78" w:rsidP="002F2E7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70C0"/>
                <w:kern w:val="0"/>
              </w:rPr>
            </w:pPr>
            <w:r w:rsidRPr="002F2E78">
              <w:rPr>
                <w:rFonts w:ascii="TimesNewRomanPSMT" w:hAnsi="TimesNewRomanPSMT" w:cs="TimesNewRomanPSMT"/>
                <w:color w:val="0070C0"/>
                <w:kern w:val="0"/>
              </w:rPr>
              <w:t>KİDR raporu iç</w:t>
            </w:r>
            <w:r w:rsidRPr="002F2E78">
              <w:rPr>
                <w:rFonts w:ascii="TimesNewRomanPSMT" w:hAnsi="TimesNewRomanPSMT" w:cs="TimesNewRomanPSMT"/>
                <w:color w:val="0070C0"/>
                <w:kern w:val="0"/>
              </w:rPr>
              <w:t xml:space="preserve">in verilerin toplanmaya </w:t>
            </w:r>
            <w:r w:rsidRPr="002F2E78">
              <w:rPr>
                <w:rFonts w:ascii="TimesNewRomanPSMT" w:hAnsi="TimesNewRomanPSMT" w:cs="TimesNewRomanPSMT"/>
                <w:color w:val="0070C0"/>
                <w:kern w:val="0"/>
              </w:rPr>
              <w:t>başlanması</w:t>
            </w:r>
          </w:p>
          <w:p w:rsidR="003E1B66" w:rsidRPr="00805FDB" w:rsidRDefault="003E1B6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05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Yarıyılı Derslerin Başlaması (mevcut öğrenciler ile yeni kayıt yaptıran öğrenciler)</w:t>
            </w:r>
          </w:p>
          <w:p w:rsidR="00805FDB" w:rsidRPr="00805FDB" w:rsidRDefault="003E1B6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05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Anabilim Dallarının Danışman Önerilerini Enstitüye Bildirimi</w:t>
            </w:r>
          </w:p>
          <w:p w:rsidR="00D360A5" w:rsidRPr="00805FDB" w:rsidRDefault="003E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DB">
              <w:rPr>
                <w:rFonts w:ascii="Times New Roman" w:hAnsi="Times New Roman" w:cs="Times New Roman"/>
                <w:sz w:val="24"/>
                <w:szCs w:val="24"/>
              </w:rPr>
              <w:t>Tez Konularının Enstitüye Bildirilmesi (Yüksek Lisans)</w:t>
            </w:r>
          </w:p>
          <w:p w:rsidR="00805FDB" w:rsidRPr="00805FDB" w:rsidRDefault="00805F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05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Ders Muafiyet Başvuruları</w:t>
            </w:r>
          </w:p>
          <w:p w:rsidR="00805FDB" w:rsidRDefault="00805FD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0591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Mazeretli olarak Derse Yazılımın Son Günü (Anabilim Dalı onayı ile)</w:t>
            </w:r>
          </w:p>
          <w:p w:rsidR="00AB7AA7" w:rsidRPr="002F2E78" w:rsidRDefault="002F2E78">
            <w:pPr>
              <w:rPr>
                <w:color w:val="0070C0"/>
                <w:sz w:val="24"/>
                <w:szCs w:val="24"/>
              </w:rPr>
            </w:pPr>
            <w:r w:rsidRPr="002F2E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WEB Sayfasının Güncelliğinin Sağlanması</w:t>
            </w:r>
          </w:p>
        </w:tc>
      </w:tr>
      <w:tr w:rsidR="00D360A5" w:rsidRPr="00D360A5" w:rsidTr="002C649C">
        <w:trPr>
          <w:trHeight w:val="548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MART</w:t>
            </w:r>
          </w:p>
        </w:tc>
        <w:tc>
          <w:tcPr>
            <w:tcW w:w="8201" w:type="dxa"/>
            <w:hideMark/>
          </w:tcPr>
          <w:p w:rsidR="002C649C" w:rsidRPr="00E94790" w:rsidRDefault="004C4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Maaş/Ek Ders Ödemesi</w:t>
            </w:r>
          </w:p>
          <w:p w:rsidR="00805FDB" w:rsidRDefault="0080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DB">
              <w:rPr>
                <w:rFonts w:ascii="Times New Roman" w:hAnsi="Times New Roman" w:cs="Times New Roman"/>
                <w:sz w:val="24"/>
                <w:szCs w:val="24"/>
              </w:rPr>
              <w:t>Ara Sınavlar</w:t>
            </w:r>
          </w:p>
          <w:p w:rsidR="00AB7AA7" w:rsidRDefault="00AB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Kurumsal </w:t>
            </w:r>
            <w:proofErr w:type="gramStart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 ve Kurumsal Performans Sistemine Girişlerin Yapılması</w:t>
            </w:r>
          </w:p>
          <w:p w:rsidR="002F2E78" w:rsidRPr="00D360A5" w:rsidRDefault="002F2E78">
            <w:r w:rsidRPr="002F2E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WEB Sayfasının Güncelliğinin Sağlanması</w:t>
            </w:r>
          </w:p>
        </w:tc>
      </w:tr>
      <w:tr w:rsidR="00D360A5" w:rsidRPr="00D360A5" w:rsidTr="002C649C">
        <w:trPr>
          <w:trHeight w:val="661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NİSAN</w:t>
            </w:r>
          </w:p>
        </w:tc>
        <w:tc>
          <w:tcPr>
            <w:tcW w:w="8201" w:type="dxa"/>
            <w:hideMark/>
          </w:tcPr>
          <w:p w:rsidR="00A66F0F" w:rsidRPr="00805FDB" w:rsidRDefault="00A6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FDB">
              <w:rPr>
                <w:rFonts w:ascii="Times New Roman" w:hAnsi="Times New Roman" w:cs="Times New Roman"/>
                <w:sz w:val="24"/>
                <w:szCs w:val="24"/>
              </w:rPr>
              <w:t>Maaş/Ek Ders Ödemesi</w:t>
            </w:r>
          </w:p>
          <w:p w:rsidR="00D360A5" w:rsidRDefault="004C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A8">
              <w:rPr>
                <w:rFonts w:ascii="Times New Roman" w:hAnsi="Times New Roman" w:cs="Times New Roman"/>
                <w:sz w:val="24"/>
                <w:szCs w:val="24"/>
              </w:rPr>
              <w:t>Ara Sınavlar İçin Öğrencilerin Mazeretini Ana Bilim Dalına Bildirimi</w:t>
            </w:r>
          </w:p>
          <w:p w:rsidR="004C7EA8" w:rsidRDefault="004C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EA8">
              <w:rPr>
                <w:rFonts w:ascii="Times New Roman" w:hAnsi="Times New Roman" w:cs="Times New Roman"/>
                <w:sz w:val="24"/>
                <w:szCs w:val="24"/>
              </w:rPr>
              <w:t>Ara Sınavlar İçin Mazeretin Ana Bilim Dalından Enstitüye Bildirimi</w:t>
            </w:r>
          </w:p>
          <w:p w:rsidR="00AB7AA7" w:rsidRDefault="00AB7A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Kurumsal </w:t>
            </w:r>
            <w:proofErr w:type="gramStart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 ve Kurumsal Performans Sistemine Girişlerin Yapılması</w:t>
            </w:r>
          </w:p>
          <w:p w:rsidR="002F2E78" w:rsidRPr="002F2E78" w:rsidRDefault="002F2E78">
            <w:pPr>
              <w:rPr>
                <w:rFonts w:ascii="TimesNewRomanPSMT" w:hAnsi="TimesNewRomanPSMT" w:cs="TimesNewRomanPSMT"/>
                <w:color w:val="FF0000"/>
                <w:kern w:val="0"/>
              </w:rPr>
            </w:pPr>
            <w:r w:rsidRPr="002F2E78">
              <w:rPr>
                <w:rFonts w:ascii="TimesNewRomanPSMT" w:hAnsi="TimesNewRomanPSMT" w:cs="TimesNewRomanPSMT"/>
                <w:color w:val="FF0000"/>
                <w:kern w:val="0"/>
              </w:rPr>
              <w:t>1. Akademik Birim Kalite Komisyon Toplantısı</w:t>
            </w:r>
          </w:p>
          <w:p w:rsidR="002F2E78" w:rsidRPr="00F65509" w:rsidRDefault="0009014C">
            <w:pPr>
              <w:rPr>
                <w:rFonts w:ascii="TimesNewRomanPSMT" w:hAnsi="TimesNewRomanPSMT" w:cs="TimesNewRomanPSMT"/>
                <w:color w:val="FF0000"/>
                <w:kern w:val="0"/>
              </w:rPr>
            </w:pPr>
            <w:r>
              <w:rPr>
                <w:rFonts w:ascii="TimesNewRomanPSMT" w:hAnsi="TimesNewRomanPSMT" w:cs="TimesNewRomanPSMT"/>
                <w:color w:val="FF0000"/>
                <w:kern w:val="0"/>
              </w:rPr>
              <w:t xml:space="preserve">1. </w:t>
            </w:r>
            <w:r w:rsidR="002F2E78" w:rsidRPr="00F65509">
              <w:rPr>
                <w:rFonts w:ascii="TimesNewRomanPSMT" w:hAnsi="TimesNewRomanPSMT" w:cs="TimesNewRomanPSMT"/>
                <w:color w:val="FF0000"/>
                <w:kern w:val="0"/>
              </w:rPr>
              <w:t>Öğrenci Komisyon Toplantısı</w:t>
            </w:r>
          </w:p>
          <w:p w:rsidR="002F2E78" w:rsidRPr="004C7EA8" w:rsidRDefault="002F2E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E78">
              <w:rPr>
                <w:rFonts w:ascii="TimesNewRomanPSMT" w:hAnsi="TimesNewRomanPSMT" w:cs="TimesNewRomanPSMT"/>
                <w:color w:val="0070C0"/>
                <w:kern w:val="0"/>
              </w:rPr>
              <w:t>Web Sitelerinin Güncelliğinin Sağlanması</w:t>
            </w:r>
          </w:p>
        </w:tc>
      </w:tr>
      <w:tr w:rsidR="00D360A5" w:rsidRPr="00D360A5" w:rsidTr="002C649C">
        <w:trPr>
          <w:trHeight w:val="1111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MAYIS</w:t>
            </w:r>
          </w:p>
        </w:tc>
        <w:tc>
          <w:tcPr>
            <w:tcW w:w="8201" w:type="dxa"/>
            <w:hideMark/>
          </w:tcPr>
          <w:p w:rsidR="004C7EA8" w:rsidRDefault="004C7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Maaş/Ek Ders Ödemesi</w:t>
            </w:r>
          </w:p>
          <w:p w:rsidR="002F2E78" w:rsidRPr="002F2E78" w:rsidRDefault="002F2E7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F2E78">
              <w:rPr>
                <w:rFonts w:ascii="TimesNewRomanPSMT" w:hAnsi="TimesNewRomanPSMT" w:cs="TimesNewRomanPSMT"/>
                <w:color w:val="FF0000"/>
                <w:kern w:val="0"/>
              </w:rPr>
              <w:t>1.Akademik Birim Danışma Kurulu Toplantısı</w:t>
            </w:r>
          </w:p>
          <w:p w:rsidR="004C7EA8" w:rsidRPr="002D5544" w:rsidRDefault="004C7E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2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Yarıyılı Sınav Programlarının Enstitüye Bildirimi</w:t>
            </w:r>
          </w:p>
          <w:p w:rsidR="00A66F0F" w:rsidRPr="002D5544" w:rsidRDefault="00A6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544">
              <w:rPr>
                <w:rFonts w:ascii="Times New Roman" w:hAnsi="Times New Roman" w:cs="Times New Roman"/>
                <w:sz w:val="24"/>
                <w:szCs w:val="24"/>
              </w:rPr>
              <w:t>Tez İzleme Sunum Tarihlerinin Enstitüye Bildirimi</w:t>
            </w:r>
          </w:p>
          <w:p w:rsidR="00A66F0F" w:rsidRPr="00E94790" w:rsidRDefault="00A66F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Enstitü Yönetim Kurulu Toplantısı</w:t>
            </w:r>
          </w:p>
          <w:p w:rsidR="004C7EA8" w:rsidRPr="002D5544" w:rsidRDefault="004C7E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8E2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Yarıyıl Ders Sonu</w:t>
            </w:r>
          </w:p>
          <w:p w:rsidR="004C7EA8" w:rsidRPr="002D5544" w:rsidRDefault="004C7E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8E2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Doktora Yeterlik Sınav Tarihlerinin Enstitüye Bildirimi</w:t>
            </w:r>
          </w:p>
          <w:p w:rsidR="004C7EA8" w:rsidRPr="002D5544" w:rsidRDefault="004C7E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8E2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Seminer Sunum Tarihlerinin Enstitüye Bildirimi</w:t>
            </w:r>
          </w:p>
          <w:p w:rsidR="004C7EA8" w:rsidRPr="002D5544" w:rsidRDefault="004C7E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8E2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Dönem Projesi Sunum Tarihlerinin Enstitüye Bildirimi</w:t>
            </w:r>
          </w:p>
          <w:p w:rsidR="004C7EA8" w:rsidRPr="002D5544" w:rsidRDefault="004C7EA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8E2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Dönem Projesi Sunumları</w:t>
            </w:r>
          </w:p>
          <w:p w:rsidR="002D5544" w:rsidRPr="002D5544" w:rsidRDefault="002D554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8E2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Tez İzleme Raporlarının Sunumu</w:t>
            </w:r>
          </w:p>
          <w:p w:rsidR="002D5544" w:rsidRPr="002D5544" w:rsidRDefault="002D554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8E2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Yarıyılı Sonu Sınavları</w:t>
            </w:r>
          </w:p>
          <w:p w:rsidR="002D5544" w:rsidRPr="002D5544" w:rsidRDefault="002D554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8E2B3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Seminer Sunumları</w:t>
            </w:r>
          </w:p>
          <w:p w:rsidR="002C649C" w:rsidRPr="002C649C" w:rsidRDefault="00AB7AA7" w:rsidP="002C649C"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Kurumsal </w:t>
            </w:r>
            <w:proofErr w:type="gramStart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 ve Kurumsal Performans Sistemine Girişlerin Yapılması</w:t>
            </w:r>
          </w:p>
        </w:tc>
      </w:tr>
      <w:tr w:rsidR="00D360A5" w:rsidRPr="00D360A5" w:rsidTr="00D360A5">
        <w:trPr>
          <w:trHeight w:val="1530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lastRenderedPageBreak/>
              <w:t>HAZİRAN</w:t>
            </w:r>
          </w:p>
        </w:tc>
        <w:tc>
          <w:tcPr>
            <w:tcW w:w="8201" w:type="dxa"/>
            <w:hideMark/>
          </w:tcPr>
          <w:p w:rsidR="00E066AF" w:rsidRDefault="00C33965" w:rsidP="002D55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Maaş/Ek Ders Ödemesi</w:t>
            </w:r>
            <w:r w:rsidR="00D360A5"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D5544" w:rsidRPr="00E066AF" w:rsidRDefault="00E066AF" w:rsidP="002D55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066AF">
              <w:rPr>
                <w:rFonts w:ascii="TimesNewRomanPSMT" w:hAnsi="TimesNewRomanPSMT" w:cs="TimesNewRomanPSMT"/>
                <w:color w:val="FF0000"/>
                <w:kern w:val="0"/>
              </w:rPr>
              <w:t>2.Akademik Birim Kalite Komisyon Toplantısı</w:t>
            </w:r>
            <w:r w:rsidR="00D360A5" w:rsidRPr="00E066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                                        </w:t>
            </w:r>
          </w:p>
          <w:p w:rsidR="002D5544" w:rsidRPr="00E94790" w:rsidRDefault="002D5544" w:rsidP="002D5544">
            <w:pPr>
              <w:rPr>
                <w:rFonts w:ascii="Times New Roman" w:hAnsi="Times New Roman" w:cs="Times New Roman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Final Sonuçlarının Öğrenci Otomasyon Sistemine Girilmesi</w:t>
            </w:r>
            <w:r w:rsidR="00D360A5" w:rsidRPr="00E94790">
              <w:rPr>
                <w:rFonts w:ascii="Times New Roman" w:hAnsi="Times New Roman" w:cs="Times New Roman"/>
              </w:rPr>
              <w:t xml:space="preserve">  </w:t>
            </w:r>
          </w:p>
          <w:p w:rsidR="00710323" w:rsidRDefault="002D5544" w:rsidP="002D5544">
            <w:pPr>
              <w:rPr>
                <w:rFonts w:ascii="Times New Roman" w:hAnsi="Times New Roman" w:cs="Times New Roman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Bütünleme Sınavları</w:t>
            </w:r>
            <w:r w:rsidR="00D360A5" w:rsidRPr="00E94790">
              <w:rPr>
                <w:rFonts w:ascii="Times New Roman" w:hAnsi="Times New Roman" w:cs="Times New Roman"/>
              </w:rPr>
              <w:t xml:space="preserve"> </w:t>
            </w:r>
          </w:p>
          <w:p w:rsidR="00E066AF" w:rsidRPr="00E066AF" w:rsidRDefault="00E066AF" w:rsidP="002D5544">
            <w:pPr>
              <w:rPr>
                <w:rFonts w:ascii="Times New Roman" w:hAnsi="Times New Roman" w:cs="Times New Roman"/>
                <w:color w:val="0070C0"/>
              </w:rPr>
            </w:pPr>
            <w:r w:rsidRPr="00E066AF">
              <w:rPr>
                <w:rFonts w:ascii="TimesNewRomanPSMT" w:hAnsi="TimesNewRomanPSMT" w:cs="TimesNewRomanPSMT"/>
                <w:color w:val="0070C0"/>
                <w:kern w:val="0"/>
              </w:rPr>
              <w:t>Web Sitelerinin Güncelliğinin Sağlanması</w:t>
            </w:r>
          </w:p>
          <w:p w:rsidR="00710323" w:rsidRPr="00E94790" w:rsidRDefault="00710323" w:rsidP="0071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1.Yönetim Gözden Geçirme (YGG) Toplantısı   </w:t>
            </w:r>
          </w:p>
          <w:p w:rsidR="002D5544" w:rsidRPr="00E94790" w:rsidRDefault="002D5544" w:rsidP="002D5544">
            <w:pPr>
              <w:rPr>
                <w:rFonts w:ascii="Times New Roman" w:hAnsi="Times New Roman" w:cs="Times New Roman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Bütünleme Sonuçlarının Öğrenci Otomasyon Sistemine Girilmesi (uzmanlık alan ve tez yönetimi dersleri dâhil)</w:t>
            </w:r>
            <w:r w:rsidR="00D360A5" w:rsidRPr="00E94790">
              <w:rPr>
                <w:rFonts w:ascii="Times New Roman" w:hAnsi="Times New Roman" w:cs="Times New Roman"/>
              </w:rPr>
              <w:t xml:space="preserve"> </w:t>
            </w:r>
          </w:p>
          <w:p w:rsidR="00AB7AA7" w:rsidRPr="00E94790" w:rsidRDefault="002D5544" w:rsidP="002D554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Doktora Yeterlik</w:t>
            </w:r>
            <w:r w:rsidR="00D360A5" w:rsidRPr="00E94790">
              <w:t xml:space="preserve">   </w:t>
            </w:r>
          </w:p>
          <w:p w:rsidR="00DE3218" w:rsidRPr="00E94790" w:rsidRDefault="00AB7AA7" w:rsidP="002D5544">
            <w:r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Kurumsal </w:t>
            </w:r>
            <w:proofErr w:type="gramStart"/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 ve Kurumsal Performans Sistemine Girişlerin Yapılması</w:t>
            </w:r>
            <w:r w:rsidR="00D360A5" w:rsidRPr="00E94790">
              <w:t xml:space="preserve"> </w:t>
            </w:r>
          </w:p>
          <w:p w:rsidR="00D360A5" w:rsidRPr="00DE3218" w:rsidRDefault="00DE3218" w:rsidP="002D5544">
            <w:pPr>
              <w:rPr>
                <w:rFonts w:ascii="Times New Roman" w:hAnsi="Times New Roman" w:cs="Times New Roman"/>
                <w:b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Dış Paydaş Gezileri</w:t>
            </w:r>
            <w:r w:rsidR="00D360A5" w:rsidRPr="00DE3218"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</w:p>
        </w:tc>
      </w:tr>
      <w:tr w:rsidR="00D360A5" w:rsidRPr="00D360A5" w:rsidTr="00D360A5">
        <w:trPr>
          <w:trHeight w:val="1230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TEMMUZ</w:t>
            </w:r>
          </w:p>
        </w:tc>
        <w:tc>
          <w:tcPr>
            <w:tcW w:w="8201" w:type="dxa"/>
            <w:hideMark/>
          </w:tcPr>
          <w:p w:rsidR="00710323" w:rsidRPr="00E94790" w:rsidRDefault="00F678AC" w:rsidP="0071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Maaş/Ek Ders Ödemesi</w:t>
            </w:r>
          </w:p>
          <w:p w:rsidR="004A3BC3" w:rsidRPr="00E94790" w:rsidRDefault="004A3BC3" w:rsidP="004A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Anabilim Dallarınca Kontenjanların Enstitüye Bildirilmesi</w:t>
            </w:r>
          </w:p>
          <w:p w:rsidR="004A3BC3" w:rsidRPr="00E94790" w:rsidRDefault="00AB7AA7" w:rsidP="004A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Kurumsal </w:t>
            </w:r>
            <w:proofErr w:type="gramStart"/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 ve Kurumsal Performans Sistemine Girişlerin Yapılması</w:t>
            </w:r>
            <w:r w:rsidR="00D360A5"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F65509" w:rsidRPr="00E066AF" w:rsidRDefault="00F65509" w:rsidP="00F65509">
            <w:pPr>
              <w:rPr>
                <w:rFonts w:ascii="Times New Roman" w:hAnsi="Times New Roman" w:cs="Times New Roman"/>
                <w:color w:val="0070C0"/>
              </w:rPr>
            </w:pPr>
            <w:r w:rsidRPr="00E066AF">
              <w:rPr>
                <w:rFonts w:ascii="TimesNewRomanPSMT" w:hAnsi="TimesNewRomanPSMT" w:cs="TimesNewRomanPSMT"/>
                <w:color w:val="0070C0"/>
                <w:kern w:val="0"/>
              </w:rPr>
              <w:t>Web Sitelerinin Güncelliğinin Sağlanması</w:t>
            </w:r>
          </w:p>
          <w:p w:rsidR="00D360A5" w:rsidRPr="00D360A5" w:rsidRDefault="00D360A5"/>
        </w:tc>
      </w:tr>
      <w:tr w:rsidR="00D360A5" w:rsidRPr="00D360A5" w:rsidTr="00D360A5">
        <w:trPr>
          <w:trHeight w:val="585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AĞUSTOS</w:t>
            </w:r>
          </w:p>
        </w:tc>
        <w:tc>
          <w:tcPr>
            <w:tcW w:w="8201" w:type="dxa"/>
            <w:hideMark/>
          </w:tcPr>
          <w:p w:rsidR="004A3BC3" w:rsidRPr="00E94790" w:rsidRDefault="00F678AC" w:rsidP="004A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Maaş/Ek Ders Ödemesi</w:t>
            </w:r>
          </w:p>
          <w:p w:rsidR="004A3BC3" w:rsidRPr="00AB7AA7" w:rsidRDefault="004A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AA7">
              <w:rPr>
                <w:rFonts w:ascii="Times New Roman" w:hAnsi="Times New Roman" w:cs="Times New Roman"/>
                <w:sz w:val="24"/>
                <w:szCs w:val="24"/>
              </w:rPr>
              <w:t>Tez Konuların Enstitüye Bildirilmesi (Yüksek Lisans)</w:t>
            </w:r>
          </w:p>
          <w:p w:rsidR="004A3BC3" w:rsidRPr="00AB7AA7" w:rsidRDefault="004A3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AA7">
              <w:rPr>
                <w:rFonts w:ascii="Times New Roman" w:hAnsi="Times New Roman" w:cs="Times New Roman"/>
                <w:sz w:val="24"/>
                <w:szCs w:val="24"/>
              </w:rPr>
              <w:t>Tez Savunma Sınav Tarihlerinin Enstitüye Bildirimi</w:t>
            </w:r>
          </w:p>
          <w:p w:rsidR="00D360A5" w:rsidRPr="00AB7AA7" w:rsidRDefault="004A3BC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Dönem Derslerinin Anabilim Dallarınca Enstitüye Bildirilmesi</w:t>
            </w:r>
          </w:p>
          <w:p w:rsidR="004A3BC3" w:rsidRPr="00AB7AA7" w:rsidRDefault="004A3BC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Dönem Derslerinin Enstitü Kurullarında Değerlendirilmesi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Lisansüstü Programların Kontenjan İlanları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Lisansüstü Programlara Online Başvurular (yatay geçiş </w:t>
            </w:r>
            <w:proofErr w:type="gramStart"/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dahil</w:t>
            </w:r>
            <w:proofErr w:type="gramEnd"/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Kayıtların İncelenmesi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Mülakata Girmeye Hak Kazanan Öğrencilerin İlanı</w:t>
            </w:r>
          </w:p>
          <w:p w:rsidR="004A3BC3" w:rsidRPr="002C649C" w:rsidRDefault="00AB7AA7"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Kurumsal </w:t>
            </w:r>
            <w:proofErr w:type="gramStart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 ve Kurumsal Performans Sistemine Girişlerin Yapılması</w:t>
            </w:r>
          </w:p>
        </w:tc>
      </w:tr>
      <w:tr w:rsidR="00D360A5" w:rsidRPr="00D360A5" w:rsidTr="00D360A5">
        <w:trPr>
          <w:trHeight w:val="900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EYLÜL</w:t>
            </w:r>
          </w:p>
        </w:tc>
        <w:tc>
          <w:tcPr>
            <w:tcW w:w="8201" w:type="dxa"/>
            <w:hideMark/>
          </w:tcPr>
          <w:p w:rsidR="00F678AC" w:rsidRPr="00E94790" w:rsidRDefault="00F6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Maaş/Ek Ders Ödemesi</w:t>
            </w:r>
          </w:p>
          <w:p w:rsidR="00C33965" w:rsidRPr="00AB7AA7" w:rsidRDefault="00C33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AA7">
              <w:rPr>
                <w:rFonts w:ascii="Times New Roman" w:hAnsi="Times New Roman" w:cs="Times New Roman"/>
                <w:sz w:val="24"/>
                <w:szCs w:val="24"/>
              </w:rPr>
              <w:t>Tez Savunma Sınavları</w:t>
            </w:r>
          </w:p>
          <w:p w:rsidR="00D360A5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Lisansüstü Programa Giriş Sınavları (Yazılı/Sözlü)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Kesin Kayıt Hakkı Kazanan Öğrencilerin İlanı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Kesin Kayıtlar (yeni kayıt hakkı kazanan öğrenciler)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 Listeden Kayıt Hakkı Kazanan Öğrencilerin İlanı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Özel Öğrenci Başvurularının Alınması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Yedek Adayların Kesin Kaydı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Ders Programlarının Enstitüye Bildirilmesi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Ders Kayıtları (yeni kayıt hakkı kazananlar öğrenciler), Kayıt Yenileme ve 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Yarıyılı Derslerin Başlaması </w:t>
            </w:r>
          </w:p>
          <w:p w:rsidR="00843978" w:rsidRPr="00AB7AA7" w:rsidRDefault="008439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AB7AA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Anabilim Dallarının Danışman Önerilerini Enstitüye Bildirimi</w:t>
            </w:r>
          </w:p>
          <w:p w:rsidR="00AB7AA7" w:rsidRPr="00D360A5" w:rsidRDefault="00AB7AA7"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Kurumsal </w:t>
            </w:r>
            <w:proofErr w:type="gramStart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 ve Kurumsal Performans Sistemine Girişlerin Yapılması</w:t>
            </w:r>
          </w:p>
        </w:tc>
      </w:tr>
      <w:tr w:rsidR="00D360A5" w:rsidRPr="00D360A5" w:rsidTr="00D360A5">
        <w:trPr>
          <w:trHeight w:val="1800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lastRenderedPageBreak/>
              <w:t>EKİM</w:t>
            </w:r>
          </w:p>
        </w:tc>
        <w:tc>
          <w:tcPr>
            <w:tcW w:w="8201" w:type="dxa"/>
            <w:hideMark/>
          </w:tcPr>
          <w:p w:rsidR="00480E87" w:rsidRPr="00E94790" w:rsidRDefault="004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Maaş/Ek Ders Ödemesi</w:t>
            </w:r>
          </w:p>
          <w:p w:rsidR="003A7828" w:rsidRPr="00E94790" w:rsidRDefault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Ders Ekleme ve Silme İşlemlerinin Yapılması</w:t>
            </w:r>
          </w:p>
          <w:p w:rsidR="003A7828" w:rsidRPr="00E94790" w:rsidRDefault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Ders Muafiyet Başvuruları</w:t>
            </w:r>
          </w:p>
          <w:p w:rsidR="003A7828" w:rsidRPr="00E94790" w:rsidRDefault="003A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Mazeretli olarak Derse Yazılımın Son Günü (Anabilim Dalı onayı ile)</w:t>
            </w:r>
          </w:p>
          <w:p w:rsidR="00480E87" w:rsidRPr="00E94790" w:rsidRDefault="004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Enstitü Yönetim Kurulu Toplantısı</w:t>
            </w:r>
          </w:p>
          <w:p w:rsidR="00D360A5" w:rsidRDefault="00D3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Kurumsal </w:t>
            </w:r>
            <w:proofErr w:type="gramStart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AB7AA7">
              <w:rPr>
                <w:rFonts w:ascii="Times New Roman" w:hAnsi="Times New Roman" w:cs="Times New Roman"/>
                <w:sz w:val="24"/>
                <w:szCs w:val="24"/>
              </w:rPr>
              <w:t xml:space="preserve"> ve Kurumsal Performans Sistemine Girişlerin Yapılması</w:t>
            </w:r>
          </w:p>
          <w:p w:rsidR="0009014C" w:rsidRPr="0009014C" w:rsidRDefault="0009014C">
            <w:pPr>
              <w:rPr>
                <w:rFonts w:ascii="TimesNewRomanPSMT" w:hAnsi="TimesNewRomanPSMT" w:cs="TimesNewRomanPSMT"/>
                <w:color w:val="0070C0"/>
                <w:kern w:val="0"/>
              </w:rPr>
            </w:pPr>
            <w:r w:rsidRPr="0009014C">
              <w:rPr>
                <w:rFonts w:ascii="TimesNewRomanPSMT" w:hAnsi="TimesNewRomanPSMT" w:cs="TimesNewRomanPSMT"/>
                <w:color w:val="0070C0"/>
                <w:kern w:val="0"/>
              </w:rPr>
              <w:t>Güz Dönemi Bologna İşlemlerinin Kontrolü</w:t>
            </w:r>
          </w:p>
          <w:p w:rsidR="0009014C" w:rsidRDefault="0009014C">
            <w:pPr>
              <w:rPr>
                <w:rFonts w:ascii="TimesNewRomanPSMT" w:hAnsi="TimesNewRomanPSMT" w:cs="TimesNewRomanPSMT"/>
                <w:color w:val="FF0000"/>
                <w:kern w:val="0"/>
              </w:rPr>
            </w:pPr>
            <w:r w:rsidRPr="0009014C">
              <w:rPr>
                <w:rFonts w:ascii="TimesNewRomanPSMT" w:hAnsi="TimesNewRomanPSMT" w:cs="TimesNewRomanPSMT"/>
                <w:color w:val="FF0000"/>
                <w:kern w:val="0"/>
              </w:rPr>
              <w:t>2.Öğrenci Komisyonu Toplantısı</w:t>
            </w:r>
          </w:p>
          <w:p w:rsidR="0009014C" w:rsidRPr="0009014C" w:rsidRDefault="0009014C">
            <w:pPr>
              <w:rPr>
                <w:color w:val="0070C0"/>
              </w:rPr>
            </w:pPr>
            <w:r w:rsidRPr="0009014C">
              <w:rPr>
                <w:rFonts w:ascii="TimesNewRomanPSMT" w:hAnsi="TimesNewRomanPSMT" w:cs="TimesNewRomanPSMT"/>
                <w:color w:val="0070C0"/>
                <w:kern w:val="0"/>
              </w:rPr>
              <w:t>Web Sitelerinin Güncelliğinin Sağlanması</w:t>
            </w:r>
          </w:p>
        </w:tc>
      </w:tr>
      <w:tr w:rsidR="00D360A5" w:rsidRPr="00D360A5" w:rsidTr="00D360A5">
        <w:trPr>
          <w:trHeight w:val="2085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KASIM</w:t>
            </w:r>
          </w:p>
        </w:tc>
        <w:tc>
          <w:tcPr>
            <w:tcW w:w="8201" w:type="dxa"/>
            <w:hideMark/>
          </w:tcPr>
          <w:p w:rsidR="00480E87" w:rsidRPr="00E94790" w:rsidRDefault="00480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Maaş/Ek Ders Ödemesi</w:t>
            </w:r>
          </w:p>
          <w:p w:rsidR="00480E87" w:rsidRPr="00E94790" w:rsidRDefault="00D36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Akademik Birim Danışma Kurulu Toplantısı                                                                                              </w:t>
            </w:r>
            <w:r w:rsidR="00480E87" w:rsidRPr="00E94790">
              <w:rPr>
                <w:rFonts w:ascii="Times New Roman" w:hAnsi="Times New Roman" w:cs="Times New Roman"/>
                <w:sz w:val="24"/>
                <w:szCs w:val="24"/>
              </w:rPr>
              <w:t>Tez İzleme Sunum Tarihlerinin Enstitüye Bildirimi</w:t>
            </w:r>
          </w:p>
          <w:p w:rsidR="003A7828" w:rsidRPr="00E94790" w:rsidRDefault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Anabilim Dallarınca Kontenjanların Enstitüye Bildirilmesi</w:t>
            </w:r>
          </w:p>
          <w:p w:rsidR="003A7828" w:rsidRDefault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Ara Sınavlar</w:t>
            </w:r>
          </w:p>
          <w:p w:rsidR="0009014C" w:rsidRDefault="0009014C" w:rsidP="00090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70C0"/>
                <w:kern w:val="0"/>
              </w:rPr>
            </w:pPr>
            <w:r w:rsidRPr="0009014C">
              <w:rPr>
                <w:rFonts w:ascii="TimesNewRomanPSMT" w:hAnsi="TimesNewRomanPSMT" w:cs="TimesNewRomanPSMT"/>
                <w:color w:val="0070C0"/>
                <w:kern w:val="0"/>
              </w:rPr>
              <w:t xml:space="preserve">Program </w:t>
            </w:r>
            <w:proofErr w:type="spellStart"/>
            <w:r w:rsidRPr="0009014C">
              <w:rPr>
                <w:rFonts w:ascii="TimesNewRomanPSMT" w:hAnsi="TimesNewRomanPSMT" w:cs="TimesNewRomanPSMT"/>
                <w:color w:val="0070C0"/>
                <w:kern w:val="0"/>
              </w:rPr>
              <w:t>Özdeğerlendirme</w:t>
            </w:r>
            <w:proofErr w:type="spellEnd"/>
            <w:r w:rsidRPr="0009014C">
              <w:rPr>
                <w:rFonts w:ascii="TimesNewRomanPSMT" w:hAnsi="TimesNewRomanPSMT" w:cs="TimesNewRomanPSMT"/>
                <w:color w:val="0070C0"/>
                <w:kern w:val="0"/>
              </w:rPr>
              <w:t xml:space="preserve"> Raporlarını</w:t>
            </w:r>
            <w:r w:rsidRPr="0009014C">
              <w:rPr>
                <w:rFonts w:ascii="TimesNewRomanPSMT" w:hAnsi="TimesNewRomanPSMT" w:cs="TimesNewRomanPSMT"/>
                <w:color w:val="0070C0"/>
                <w:kern w:val="0"/>
              </w:rPr>
              <w:t xml:space="preserve">n </w:t>
            </w:r>
            <w:r w:rsidRPr="0009014C">
              <w:rPr>
                <w:rFonts w:ascii="TimesNewRomanPSMT" w:hAnsi="TimesNewRomanPSMT" w:cs="TimesNewRomanPSMT"/>
                <w:color w:val="0070C0"/>
                <w:kern w:val="0"/>
              </w:rPr>
              <w:t>Hazırlanması</w:t>
            </w:r>
          </w:p>
          <w:p w:rsidR="0009014C" w:rsidRDefault="0009014C" w:rsidP="00090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70C0"/>
                <w:kern w:val="0"/>
              </w:rPr>
            </w:pPr>
            <w:r w:rsidRPr="0009014C">
              <w:rPr>
                <w:rFonts w:ascii="TimesNewRomanPSMT" w:hAnsi="TimesNewRomanPSMT" w:cs="TimesNewRomanPSMT"/>
                <w:color w:val="0070C0"/>
                <w:kern w:val="0"/>
              </w:rPr>
              <w:t>Web Sitelerinin Güncelliğinin Sağlanması</w:t>
            </w:r>
          </w:p>
          <w:p w:rsidR="0009014C" w:rsidRPr="0009014C" w:rsidRDefault="0009014C" w:rsidP="000901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FF0000"/>
                <w:kern w:val="0"/>
              </w:rPr>
            </w:pPr>
            <w:r w:rsidRPr="0009014C">
              <w:rPr>
                <w:rFonts w:ascii="TimesNewRomanPSMT" w:hAnsi="TimesNewRomanPSMT" w:cs="TimesNewRomanPSMT"/>
                <w:color w:val="FF0000"/>
                <w:kern w:val="0"/>
              </w:rPr>
              <w:t>3.Akademik Birim Kalite Komisyon Toplantısı</w:t>
            </w:r>
          </w:p>
          <w:p w:rsidR="003A7828" w:rsidRPr="00E94790" w:rsidRDefault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Tez İzleme Raporlarının Sunumu</w:t>
            </w:r>
          </w:p>
          <w:p w:rsidR="003A7828" w:rsidRPr="00E94790" w:rsidRDefault="003A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Ara Sınavlar İçin Öğrencilerin Mazeretini Ana Bilim Dalına Bildirimi</w:t>
            </w:r>
          </w:p>
          <w:p w:rsidR="002C649C" w:rsidRPr="00E94790" w:rsidRDefault="002C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Dış Paydaş Gezileri</w:t>
            </w:r>
          </w:p>
          <w:p w:rsidR="00D360A5" w:rsidRPr="00D360A5" w:rsidRDefault="00D360A5">
            <w:r w:rsidRPr="003A7828">
              <w:rPr>
                <w:rFonts w:ascii="Times New Roman" w:hAnsi="Times New Roman" w:cs="Times New Roman"/>
                <w:sz w:val="24"/>
                <w:szCs w:val="24"/>
              </w:rPr>
              <w:t xml:space="preserve">Kurumsal </w:t>
            </w:r>
            <w:proofErr w:type="gramStart"/>
            <w:r w:rsidRPr="003A7828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3A7828">
              <w:rPr>
                <w:rFonts w:ascii="Times New Roman" w:hAnsi="Times New Roman" w:cs="Times New Roman"/>
                <w:sz w:val="24"/>
                <w:szCs w:val="24"/>
              </w:rPr>
              <w:t xml:space="preserve"> ve Kurumsal Performans Sistemine Girişlerin Yapılması</w:t>
            </w:r>
          </w:p>
        </w:tc>
      </w:tr>
      <w:tr w:rsidR="00D360A5" w:rsidRPr="00D360A5" w:rsidTr="00D360A5">
        <w:trPr>
          <w:trHeight w:val="2160"/>
        </w:trPr>
        <w:tc>
          <w:tcPr>
            <w:tcW w:w="1535" w:type="dxa"/>
            <w:noWrap/>
            <w:hideMark/>
          </w:tcPr>
          <w:p w:rsidR="00D360A5" w:rsidRPr="00D360A5" w:rsidRDefault="00D360A5" w:rsidP="00D360A5">
            <w:pPr>
              <w:rPr>
                <w:b/>
                <w:bCs/>
              </w:rPr>
            </w:pPr>
            <w:r w:rsidRPr="00D360A5">
              <w:rPr>
                <w:b/>
                <w:bCs/>
              </w:rPr>
              <w:t>ARALIK</w:t>
            </w:r>
          </w:p>
        </w:tc>
        <w:tc>
          <w:tcPr>
            <w:tcW w:w="8201" w:type="dxa"/>
            <w:hideMark/>
          </w:tcPr>
          <w:p w:rsidR="003A7828" w:rsidRDefault="003A7828" w:rsidP="00E50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Maaş/Ek Ders Ödemesi</w:t>
            </w:r>
          </w:p>
          <w:p w:rsidR="003A7828" w:rsidRPr="00BD3C78" w:rsidRDefault="0009014C" w:rsidP="00BD3C78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70C0"/>
                <w:kern w:val="0"/>
              </w:rPr>
            </w:pPr>
            <w:r>
              <w:rPr>
                <w:rFonts w:ascii="TimesNewRomanPSMT" w:hAnsi="TimesNewRomanPSMT" w:cs="TimesNewRomanPSMT"/>
                <w:color w:val="0070C0"/>
                <w:kern w:val="0"/>
              </w:rPr>
              <w:t>W</w:t>
            </w:r>
            <w:r w:rsidRPr="0009014C">
              <w:rPr>
                <w:rFonts w:ascii="TimesNewRomanPSMT" w:hAnsi="TimesNewRomanPSMT" w:cs="TimesNewRomanPSMT"/>
                <w:color w:val="0070C0"/>
                <w:kern w:val="0"/>
              </w:rPr>
              <w:t>eb Sitelerinin Güncelliğinin Sağlanması</w:t>
            </w:r>
            <w:bookmarkStart w:id="0" w:name="_GoBack"/>
            <w:bookmarkEnd w:id="0"/>
            <w:r w:rsidR="00E50FED"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3A7828" w:rsidRPr="00E94790" w:rsidRDefault="003A7828" w:rsidP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Dönem Derslerinin Anabilim Dallarınca Enstitüye Bildirilmesi</w:t>
            </w:r>
          </w:p>
          <w:p w:rsidR="003A7828" w:rsidRPr="00E94790" w:rsidRDefault="003A7828" w:rsidP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Ara Sınavlar İçin Mazeretin Ana Bilim Dalından Enstitüye Bildirimi</w:t>
            </w:r>
          </w:p>
          <w:p w:rsidR="003A7828" w:rsidRPr="00E94790" w:rsidRDefault="003A7828" w:rsidP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Dönem Derslerinin Enstitü Kurullarında Değerlendirilmesi</w:t>
            </w:r>
          </w:p>
          <w:p w:rsidR="003A7828" w:rsidRPr="00E94790" w:rsidRDefault="003A7828" w:rsidP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Lisansüstü Programların Kontenjan İlanları</w:t>
            </w:r>
          </w:p>
          <w:p w:rsidR="003A7828" w:rsidRPr="00E94790" w:rsidRDefault="003A7828" w:rsidP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Yarıyılı Sınav Programlarının Enstitüye Bildirimi</w:t>
            </w:r>
          </w:p>
          <w:p w:rsidR="003A7828" w:rsidRPr="00E94790" w:rsidRDefault="003A7828" w:rsidP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Doktora Yeterlik Sınav Tarihlerinin Enstitüye Bildirimi</w:t>
            </w:r>
          </w:p>
          <w:p w:rsidR="00E13965" w:rsidRPr="00E94790" w:rsidRDefault="003A7828" w:rsidP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Tez Savunma Sınav Tarihlerinin Enstitüye Bildirimi</w:t>
            </w:r>
          </w:p>
          <w:p w:rsidR="003A7828" w:rsidRPr="00E94790" w:rsidRDefault="00E13965" w:rsidP="003A782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Lisansüstü Programlara Online Başvurular (yatay geçiş </w:t>
            </w:r>
            <w:proofErr w:type="gramStart"/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dahil</w:t>
            </w:r>
            <w:proofErr w:type="gramEnd"/>
            <w:r w:rsidRPr="00E947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</w:t>
            </w:r>
            <w:r w:rsidR="00E50FED"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  <w:p w:rsidR="00D360A5" w:rsidRPr="00D360A5" w:rsidRDefault="00D360A5" w:rsidP="003A7828">
            <w:r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Web Sitelerinin Güncelliğinin Sağlanması                                                                                Kurumsal </w:t>
            </w:r>
            <w:proofErr w:type="gramStart"/>
            <w:r w:rsidRPr="00E94790">
              <w:rPr>
                <w:rFonts w:ascii="Times New Roman" w:hAnsi="Times New Roman" w:cs="Times New Roman"/>
                <w:sz w:val="24"/>
                <w:szCs w:val="24"/>
              </w:rPr>
              <w:t>Zeka</w:t>
            </w:r>
            <w:proofErr w:type="gramEnd"/>
            <w:r w:rsidRPr="00E94790">
              <w:rPr>
                <w:rFonts w:ascii="Times New Roman" w:hAnsi="Times New Roman" w:cs="Times New Roman"/>
                <w:sz w:val="24"/>
                <w:szCs w:val="24"/>
              </w:rPr>
              <w:t xml:space="preserve"> ve Kurumsal Performans Sistemine Girişlerin Yapılması</w:t>
            </w:r>
          </w:p>
        </w:tc>
      </w:tr>
    </w:tbl>
    <w:p w:rsidR="00AA5D21" w:rsidRDefault="00AA5D21"/>
    <w:sectPr w:rsidR="00AA5D21" w:rsidSect="00C9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F4D5A"/>
    <w:multiLevelType w:val="hybridMultilevel"/>
    <w:tmpl w:val="11EA99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4E1C"/>
    <w:rsid w:val="00061AA9"/>
    <w:rsid w:val="0009014C"/>
    <w:rsid w:val="000E0017"/>
    <w:rsid w:val="00140DC0"/>
    <w:rsid w:val="001C307D"/>
    <w:rsid w:val="0028656C"/>
    <w:rsid w:val="002C649C"/>
    <w:rsid w:val="002D5544"/>
    <w:rsid w:val="002F2E78"/>
    <w:rsid w:val="00313E12"/>
    <w:rsid w:val="0032219E"/>
    <w:rsid w:val="00334215"/>
    <w:rsid w:val="003A7828"/>
    <w:rsid w:val="003B43D5"/>
    <w:rsid w:val="003B4FC9"/>
    <w:rsid w:val="003E1B66"/>
    <w:rsid w:val="00467C6E"/>
    <w:rsid w:val="00480E87"/>
    <w:rsid w:val="004A3BC3"/>
    <w:rsid w:val="004C4D01"/>
    <w:rsid w:val="004C7EA8"/>
    <w:rsid w:val="005B3D25"/>
    <w:rsid w:val="005C313B"/>
    <w:rsid w:val="005D4E1C"/>
    <w:rsid w:val="00656DCD"/>
    <w:rsid w:val="00705CE0"/>
    <w:rsid w:val="00710323"/>
    <w:rsid w:val="0078005B"/>
    <w:rsid w:val="00805FDB"/>
    <w:rsid w:val="00843978"/>
    <w:rsid w:val="008B3E99"/>
    <w:rsid w:val="00925F8D"/>
    <w:rsid w:val="009B4FF7"/>
    <w:rsid w:val="00A6193F"/>
    <w:rsid w:val="00A63BFE"/>
    <w:rsid w:val="00A66F0F"/>
    <w:rsid w:val="00AA5D21"/>
    <w:rsid w:val="00AB7AA7"/>
    <w:rsid w:val="00AD4987"/>
    <w:rsid w:val="00AE2B7A"/>
    <w:rsid w:val="00BD3C78"/>
    <w:rsid w:val="00C33965"/>
    <w:rsid w:val="00C537C4"/>
    <w:rsid w:val="00C96931"/>
    <w:rsid w:val="00D360A5"/>
    <w:rsid w:val="00D6681B"/>
    <w:rsid w:val="00DE3218"/>
    <w:rsid w:val="00E066AF"/>
    <w:rsid w:val="00E07479"/>
    <w:rsid w:val="00E13965"/>
    <w:rsid w:val="00E17BD7"/>
    <w:rsid w:val="00E50FED"/>
    <w:rsid w:val="00E94790"/>
    <w:rsid w:val="00EC092F"/>
    <w:rsid w:val="00EE06AC"/>
    <w:rsid w:val="00F16D6C"/>
    <w:rsid w:val="00F65509"/>
    <w:rsid w:val="00F678AC"/>
    <w:rsid w:val="00FD1BD8"/>
    <w:rsid w:val="00FE1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9EDC"/>
  <w15:docId w15:val="{979F6978-BECA-481B-A008-F6C4D3F4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931"/>
  </w:style>
  <w:style w:type="paragraph" w:styleId="Balk1">
    <w:name w:val="heading 1"/>
    <w:basedOn w:val="Normal"/>
    <w:next w:val="Normal"/>
    <w:link w:val="Balk1Char"/>
    <w:uiPriority w:val="9"/>
    <w:qFormat/>
    <w:rsid w:val="005D4E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4E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4E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4E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4E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4E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4E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4E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4E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4E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4E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4E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4E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4E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4E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4E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4E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4E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4E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4E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4E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4E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4E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4E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4E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4E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4E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4E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4E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3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PC</cp:lastModifiedBy>
  <cp:revision>21</cp:revision>
  <cp:lastPrinted>2025-02-06T11:36:00Z</cp:lastPrinted>
  <dcterms:created xsi:type="dcterms:W3CDTF">2025-01-27T08:00:00Z</dcterms:created>
  <dcterms:modified xsi:type="dcterms:W3CDTF">2026-04-02T08:06:00Z</dcterms:modified>
</cp:coreProperties>
</file>